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Ilustríssima Oficial do Cartório do 1º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Ofício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1ª Zona de Vila Velha/ES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Nome:__________________________________________________________________,nacionalidade:_______________________, estado civil:__________________________, convivente em união estável: ( )Sim  ( )Não, RG: ________________________________, CPF: _____._____._____-____, profissão:_____________________________________, filho (a) de: ______________________________________________________________, residente e domiciliado(a) na: ______________________________________, Nº: _____, Bairro: _____________________________, Cidade: ___________________, Estado:___, telefone:(___)_______________________, e-mail: ______________________________.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*Dados necessários conforme Provimento nº 61/2017/CNJ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Venho requerer a recepção do título em anexo para Exame e Cálculo dos Emolumentos.</w:t>
      </w:r>
    </w:p>
    <w:p w:rsidR="00000000" w:rsidDel="00000000" w:rsidP="00000000" w:rsidRDefault="00000000" w:rsidRPr="00000000" w14:paraId="00000007">
      <w:pPr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estar ciente que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conforme art. 12,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Paragrafo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nico, da Lei nº 6.015/73 e art.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360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§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Código de Normas da Corregedoria Geral de Justiça do Espírito Santo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 apresentação do título, para exame e cálculo não implica a prioridade e preferência dos direitos reais.</w:t>
      </w:r>
    </w:p>
    <w:p w:rsidR="00000000" w:rsidDel="00000000" w:rsidP="00000000" w:rsidRDefault="00000000" w:rsidRPr="00000000" w14:paraId="00000008">
      <w:pPr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ainda, que estou ciente de que o título apresentado não será prenotado no Livro 1 – Protocolo desta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erventia.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-26189</wp:posOffset>
                </wp:positionH>
                <wp:positionV relativeFrom="paragraph">
                  <wp:posOffset>506685</wp:posOffset>
                </wp:positionV>
                <wp:extent cx="6172835" cy="6292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4580" y="3470400"/>
                          <a:ext cx="6162840" cy="619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-26189</wp:posOffset>
                </wp:positionH>
                <wp:positionV relativeFrom="paragraph">
                  <wp:posOffset>506685</wp:posOffset>
                </wp:positionV>
                <wp:extent cx="6172835" cy="6292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835" cy="629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240" w:before="0" w:line="360" w:lineRule="auto"/>
        <w:ind w:left="0" w:right="0"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Autorizo que meus dados pessoais sejam coletados, recepcionados, armazenados e/ou arquivados e tratados por esta serventia conforme determinações vinculadas à Lei 13.709/2018 –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Lei Geral de Proteção de Dados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LGPD.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Nestes termos, pede deferimento.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Vila Velha/ES, ______ de ________________ de 20______.</w:t>
      </w:r>
    </w:p>
    <w:p w:rsidR="00000000" w:rsidDel="00000000" w:rsidP="00000000" w:rsidRDefault="00000000" w:rsidRPr="00000000" w14:paraId="0000000E">
      <w:pPr>
        <w:pStyle w:val="Heading2"/>
        <w:numPr>
          <w:ilvl w:val="1"/>
          <w:numId w:val="1"/>
        </w:numPr>
        <w:spacing w:after="0" w:before="0" w:line="360" w:lineRule="auto"/>
        <w:ind w:left="0" w:firstLine="0"/>
        <w:jc w:val="center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numPr>
          <w:ilvl w:val="1"/>
          <w:numId w:val="2"/>
        </w:numPr>
        <w:spacing w:after="0" w:before="0" w:line="360" w:lineRule="auto"/>
        <w:ind w:left="0" w:firstLine="0"/>
        <w:jc w:val="center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1">
      <w:pPr>
        <w:pStyle w:val="Heading2"/>
        <w:numPr>
          <w:ilvl w:val="1"/>
          <w:numId w:val="2"/>
        </w:numPr>
        <w:spacing w:after="0" w:before="0" w:line="360" w:lineRule="auto"/>
        <w:ind w:left="0" w:firstLine="0"/>
        <w:jc w:val="center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Assinatura do(a) requerente</w:t>
      </w:r>
    </w:p>
    <w:p w:rsidR="00000000" w:rsidDel="00000000" w:rsidP="00000000" w:rsidRDefault="00000000" w:rsidRPr="00000000" w14:paraId="00000012">
      <w:pPr>
        <w:spacing w:after="0" w:before="0" w:line="360" w:lineRule="auto"/>
        <w:jc w:val="center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647" w:top="2195" w:left="1134" w:right="1134" w:header="495" w:footer="5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Atenção: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Reconhecer firma do(a) requerente.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126365</wp:posOffset>
          </wp:positionH>
          <wp:positionV relativeFrom="paragraph">
            <wp:posOffset>219709</wp:posOffset>
          </wp:positionV>
          <wp:extent cx="953135" cy="66230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9698" l="24216" r="31828" t="0"/>
                  <a:stretch>
                    <a:fillRect/>
                  </a:stretch>
                </pic:blipFill>
                <pic:spPr>
                  <a:xfrm>
                    <a:off x="0" y="0"/>
                    <a:ext cx="953135" cy="66230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645.0" w:type="dxa"/>
      <w:jc w:val="left"/>
      <w:tblInd w:w="0.0" w:type="pct"/>
      <w:tblBorders>
        <w:top w:color="000000" w:space="0" w:sz="4" w:val="single"/>
        <w:bottom w:color="000000" w:space="0" w:sz="4" w:val="single"/>
        <w:right w:color="000000" w:space="0" w:sz="4" w:val="dotted"/>
        <w:insideH w:color="000000" w:space="0" w:sz="4" w:val="single"/>
        <w:insideV w:color="000000" w:space="0" w:sz="4" w:val="dotted"/>
      </w:tblBorders>
      <w:tblLayout w:type="fixed"/>
      <w:tblLook w:val="0000"/>
    </w:tblPr>
    <w:tblGrid>
      <w:gridCol w:w="1815"/>
      <w:gridCol w:w="6015"/>
      <w:gridCol w:w="1815"/>
      <w:tblGridChange w:id="0">
        <w:tblGrid>
          <w:gridCol w:w="1815"/>
          <w:gridCol w:w="6015"/>
          <w:gridCol w:w="1815"/>
        </w:tblGrid>
      </w:tblGridChange>
    </w:tblGrid>
    <w:tr>
      <w:trPr>
        <w:trHeight w:val="263" w:hRule="atLeast"/>
      </w:trPr>
      <w:tc>
        <w:tcPr>
          <w:vMerge w:val="restart"/>
          <w:tcBorders>
            <w:top w:color="000000" w:space="0" w:sz="4" w:val="single"/>
            <w:bottom w:color="000000" w:space="0" w:sz="4" w:val="single"/>
            <w:right w:color="000000" w:space="0" w:sz="4" w:val="dotted"/>
          </w:tcBorders>
          <w:shd w:fill="auto" w:val="clear"/>
          <w:vAlign w:val="center"/>
        </w:tcPr>
        <w:p w:rsidR="00000000" w:rsidDel="00000000" w:rsidP="00000000" w:rsidRDefault="00000000" w:rsidRPr="00000000" w14:paraId="0000001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0" w:right="0" w:firstLine="0"/>
            <w:jc w:val="center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dotted"/>
            <w:bottom w:color="000000" w:space="0" w:sz="4" w:val="single"/>
            <w:right w:color="000000" w:space="0" w:sz="4" w:val="dotted"/>
          </w:tcBorders>
          <w:shd w:fill="auto" w:val="clear"/>
          <w:tcMar>
            <w:left w:w="65.0" w:type="dxa"/>
          </w:tcMar>
          <w:vAlign w:val="center"/>
        </w:tcPr>
        <w:p w:rsidR="00000000" w:rsidDel="00000000" w:rsidP="00000000" w:rsidRDefault="00000000" w:rsidRPr="00000000" w14:paraId="0000001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REQUERIMENTO PARA </w:t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EXAME E CÁLCULO</w:t>
          </w:r>
        </w:p>
      </w:tc>
      <w:tc>
        <w:tcPr>
          <w:tcBorders>
            <w:top w:color="000000" w:space="0" w:sz="4" w:val="single"/>
            <w:left w:color="000000" w:space="0" w:sz="4" w:val="dotted"/>
            <w:bottom w:color="000000" w:space="0" w:sz="4" w:val="dotted"/>
          </w:tcBorders>
          <w:shd w:fill="auto" w:val="clear"/>
          <w:tcMar>
            <w:left w:w="65.0" w:type="dxa"/>
            <w:right w:w="0.0" w:type="dxa"/>
          </w:tcMar>
          <w:vAlign w:val="center"/>
        </w:tcPr>
        <w:p w:rsidR="00000000" w:rsidDel="00000000" w:rsidP="00000000" w:rsidRDefault="00000000" w:rsidRPr="00000000" w14:paraId="0000001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Código: FO-RGI-001</w:t>
          </w:r>
        </w:p>
      </w:tc>
    </w:tr>
    <w:tr>
      <w:tc>
        <w:tcPr>
          <w:vMerge w:val="continue"/>
          <w:tcBorders>
            <w:top w:color="000000" w:space="0" w:sz="4" w:val="single"/>
            <w:bottom w:color="000000" w:space="0" w:sz="4" w:val="single"/>
            <w:right w:color="000000" w:space="0" w:sz="4" w:val="dotted"/>
          </w:tcBorders>
          <w:shd w:fill="auto" w:val="clear"/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dotted"/>
            <w:bottom w:color="000000" w:space="0" w:sz="4" w:val="single"/>
            <w:right w:color="000000" w:space="0" w:sz="4" w:val="dotted"/>
          </w:tcBorders>
          <w:shd w:fill="auto" w:val="clear"/>
          <w:tcMar>
            <w:left w:w="65.0" w:type="dxa"/>
          </w:tcMar>
          <w:vAlign w:val="center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dotted"/>
            <w:left w:color="000000" w:space="0" w:sz="4" w:val="dotted"/>
            <w:bottom w:color="000000" w:space="0" w:sz="4" w:val="dotted"/>
          </w:tcBorders>
          <w:shd w:fill="auto" w:val="clear"/>
          <w:tcMar>
            <w:left w:w="65.0" w:type="dxa"/>
            <w:right w:w="0.0" w:type="dxa"/>
          </w:tcMar>
          <w:vAlign w:val="center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Página: 01/01</w:t>
          </w:r>
        </w:p>
      </w:tc>
    </w:tr>
    <w:tr>
      <w:tc>
        <w:tcPr>
          <w:vMerge w:val="continue"/>
          <w:tcBorders>
            <w:top w:color="000000" w:space="0" w:sz="4" w:val="single"/>
            <w:bottom w:color="000000" w:space="0" w:sz="4" w:val="single"/>
            <w:right w:color="000000" w:space="0" w:sz="4" w:val="dotted"/>
          </w:tcBorders>
          <w:shd w:fill="auto" w:val="clear"/>
          <w:vAlign w:val="center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dotted"/>
            <w:bottom w:color="000000" w:space="0" w:sz="4" w:val="single"/>
            <w:right w:color="000000" w:space="0" w:sz="4" w:val="dotted"/>
          </w:tcBorders>
          <w:shd w:fill="auto" w:val="clear"/>
          <w:tcMar>
            <w:left w:w="65.0" w:type="dxa"/>
          </w:tcMar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dotted"/>
            <w:bottom w:color="000000" w:space="0" w:sz="4" w:val="dotted"/>
          </w:tcBorders>
          <w:shd w:fill="auto" w:val="clear"/>
          <w:tcMar>
            <w:left w:w="65.0" w:type="dxa"/>
            <w:right w:w="0.0" w:type="dxa"/>
          </w:tcMar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Data: 10/06/2021</w:t>
          </w:r>
        </w:p>
      </w:tc>
    </w:tr>
    <w:tr>
      <w:trPr>
        <w:trHeight w:val="327" w:hRule="atLeast"/>
      </w:trPr>
      <w:tc>
        <w:tcPr>
          <w:vMerge w:val="continue"/>
          <w:tcBorders>
            <w:top w:color="000000" w:space="0" w:sz="4" w:val="single"/>
            <w:bottom w:color="000000" w:space="0" w:sz="4" w:val="single"/>
            <w:right w:color="000000" w:space="0" w:sz="4" w:val="dotted"/>
          </w:tcBorders>
          <w:shd w:fill="auto" w:val="clear"/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dotted"/>
            <w:bottom w:color="000000" w:space="0" w:sz="4" w:val="single"/>
            <w:right w:color="000000" w:space="0" w:sz="4" w:val="dotted"/>
          </w:tcBorders>
          <w:shd w:fill="auto" w:val="clear"/>
          <w:tcMar>
            <w:left w:w="65.0" w:type="dxa"/>
          </w:tcMar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dotted"/>
            <w:left w:color="000000" w:space="0" w:sz="4" w:val="dotted"/>
            <w:bottom w:color="000000" w:space="0" w:sz="4" w:val="single"/>
          </w:tcBorders>
          <w:shd w:fill="auto" w:val="clear"/>
          <w:tcMar>
            <w:left w:w="65.0" w:type="dxa"/>
            <w:right w:w="0.0" w:type="dxa"/>
          </w:tcMar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Revisão: 00</w:t>
          </w:r>
        </w:p>
      </w:tc>
    </w:tr>
  </w:tbl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300" w:before="300" w:lineRule="auto"/>
      <w:ind w:left="0" w:firstLine="0"/>
    </w:pPr>
    <w:rPr>
      <w:rFonts w:ascii="Verdana" w:cs="Verdana" w:eastAsia="Verdana" w:hAnsi="Verdana"/>
      <w:b w:val="1"/>
      <w:color w:val="000000"/>
      <w:sz w:val="18"/>
      <w:szCs w:val="1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